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737BA" w14:textId="77777777" w:rsidR="005F5580" w:rsidRDefault="00EE078E">
      <w:pPr>
        <w:pStyle w:val="Title"/>
      </w:pPr>
      <w:proofErr w:type="spellStart"/>
      <w:r>
        <w:t>Prelungirea</w:t>
      </w:r>
      <w:proofErr w:type="spellEnd"/>
      <w:r>
        <w:t xml:space="preserve"> </w:t>
      </w:r>
      <w:proofErr w:type="spellStart"/>
      <w:r>
        <w:t>autorizației</w:t>
      </w:r>
      <w:proofErr w:type="spellEnd"/>
      <w:r>
        <w:t xml:space="preserve"> de </w:t>
      </w:r>
      <w:proofErr w:type="spellStart"/>
      <w:r>
        <w:t>construire</w:t>
      </w:r>
      <w:proofErr w:type="spellEnd"/>
    </w:p>
    <w:p w14:paraId="7F88F822" w14:textId="77777777" w:rsidR="00B55A24" w:rsidRDefault="00EE078E">
      <w:pPr>
        <w:rPr>
          <w:sz w:val="24"/>
          <w:szCs w:val="24"/>
        </w:rPr>
      </w:pPr>
      <w:proofErr w:type="spellStart"/>
      <w:r w:rsidRPr="00025F77">
        <w:rPr>
          <w:sz w:val="24"/>
          <w:szCs w:val="24"/>
        </w:rPr>
        <w:t>Folosiți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cererea</w:t>
      </w:r>
      <w:proofErr w:type="spellEnd"/>
      <w:r w:rsidRPr="00025F77">
        <w:rPr>
          <w:sz w:val="24"/>
          <w:szCs w:val="24"/>
        </w:rPr>
        <w:t xml:space="preserve"> tip F_A_02</w:t>
      </w:r>
      <w:r w:rsidR="00B55A24">
        <w:rPr>
          <w:sz w:val="24"/>
          <w:szCs w:val="24"/>
        </w:rPr>
        <w:t>.</w:t>
      </w:r>
    </w:p>
    <w:p w14:paraId="5391AF2A" w14:textId="216A84E7" w:rsidR="005F5580" w:rsidRPr="00025F77" w:rsidRDefault="00EE078E">
      <w:pPr>
        <w:rPr>
          <w:sz w:val="24"/>
          <w:szCs w:val="24"/>
        </w:rPr>
      </w:pPr>
      <w:r w:rsidRPr="00025F77">
        <w:rPr>
          <w:sz w:val="24"/>
          <w:szCs w:val="24"/>
        </w:rPr>
        <w:t xml:space="preserve"> </w:t>
      </w:r>
      <w:proofErr w:type="spellStart"/>
      <w:r w:rsidR="00B55A24">
        <w:rPr>
          <w:sz w:val="24"/>
          <w:szCs w:val="24"/>
        </w:rPr>
        <w:t>Cererea</w:t>
      </w:r>
      <w:proofErr w:type="spellEnd"/>
      <w:r w:rsidR="00B55A24">
        <w:rPr>
          <w:sz w:val="24"/>
          <w:szCs w:val="24"/>
        </w:rPr>
        <w:t xml:space="preserve"> se </w:t>
      </w:r>
      <w:proofErr w:type="spellStart"/>
      <w:r w:rsidR="00B55A24">
        <w:rPr>
          <w:sz w:val="24"/>
          <w:szCs w:val="24"/>
        </w:rPr>
        <w:t>va</w:t>
      </w:r>
      <w:proofErr w:type="spellEnd"/>
      <w:r w:rsidR="00B55A24">
        <w:rPr>
          <w:sz w:val="24"/>
          <w:szCs w:val="24"/>
        </w:rPr>
        <w:t xml:space="preserve"> </w:t>
      </w:r>
      <w:proofErr w:type="spellStart"/>
      <w:r w:rsidR="00B55A24">
        <w:rPr>
          <w:sz w:val="24"/>
          <w:szCs w:val="24"/>
        </w:rPr>
        <w:t>depune</w:t>
      </w:r>
      <w:proofErr w:type="spellEnd"/>
      <w:r w:rsidR="00B55A24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înainte</w:t>
      </w:r>
      <w:proofErr w:type="spellEnd"/>
      <w:r w:rsidRPr="00025F77">
        <w:rPr>
          <w:sz w:val="24"/>
          <w:szCs w:val="24"/>
        </w:rPr>
        <w:t xml:space="preserve"> de </w:t>
      </w:r>
      <w:proofErr w:type="spellStart"/>
      <w:r w:rsidRPr="00025F77">
        <w:rPr>
          <w:sz w:val="24"/>
          <w:szCs w:val="24"/>
        </w:rPr>
        <w:t>expirarea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autorizației</w:t>
      </w:r>
      <w:proofErr w:type="spellEnd"/>
      <w:r w:rsidR="00284C26">
        <w:rPr>
          <w:sz w:val="24"/>
          <w:szCs w:val="24"/>
        </w:rPr>
        <w:t xml:space="preserve"> d</w:t>
      </w:r>
      <w:r w:rsidR="00B55A24">
        <w:rPr>
          <w:sz w:val="24"/>
          <w:szCs w:val="24"/>
        </w:rPr>
        <w:t xml:space="preserve">e </w:t>
      </w:r>
      <w:proofErr w:type="spellStart"/>
      <w:r w:rsidR="00B55A24">
        <w:rPr>
          <w:sz w:val="24"/>
          <w:szCs w:val="24"/>
        </w:rPr>
        <w:t>construire</w:t>
      </w:r>
      <w:proofErr w:type="spellEnd"/>
      <w:r w:rsidR="00B55A24">
        <w:rPr>
          <w:sz w:val="24"/>
          <w:szCs w:val="24"/>
        </w:rPr>
        <w:t>/</w:t>
      </w:r>
      <w:proofErr w:type="spellStart"/>
      <w:r w:rsidR="00B55A24">
        <w:rPr>
          <w:sz w:val="24"/>
          <w:szCs w:val="24"/>
        </w:rPr>
        <w:t>desființare</w:t>
      </w:r>
      <w:proofErr w:type="spellEnd"/>
      <w:r w:rsidR="00B55A24">
        <w:rPr>
          <w:sz w:val="24"/>
          <w:szCs w:val="24"/>
        </w:rPr>
        <w:t>.</w:t>
      </w:r>
    </w:p>
    <w:p w14:paraId="16F9BADF" w14:textId="77777777" w:rsidR="005F5580" w:rsidRPr="00025F77" w:rsidRDefault="00EE078E">
      <w:pPr>
        <w:pStyle w:val="Heading1"/>
        <w:rPr>
          <w:rFonts w:ascii="Aptos" w:hAnsi="Aptos"/>
          <w:sz w:val="24"/>
          <w:szCs w:val="24"/>
        </w:rPr>
      </w:pPr>
      <w:proofErr w:type="spellStart"/>
      <w:r w:rsidRPr="00025F77">
        <w:rPr>
          <w:rFonts w:ascii="Aptos" w:hAnsi="Aptos"/>
          <w:sz w:val="24"/>
          <w:szCs w:val="24"/>
        </w:rPr>
        <w:t>Documente</w:t>
      </w:r>
      <w:proofErr w:type="spellEnd"/>
      <w:r w:rsidRPr="00025F77">
        <w:rPr>
          <w:rFonts w:ascii="Aptos" w:hAnsi="Aptos"/>
          <w:sz w:val="24"/>
          <w:szCs w:val="24"/>
        </w:rPr>
        <w:t xml:space="preserve"> </w:t>
      </w:r>
      <w:proofErr w:type="spellStart"/>
      <w:r w:rsidRPr="00025F77">
        <w:rPr>
          <w:rFonts w:ascii="Aptos" w:hAnsi="Aptos"/>
          <w:sz w:val="24"/>
          <w:szCs w:val="24"/>
        </w:rPr>
        <w:t>și</w:t>
      </w:r>
      <w:proofErr w:type="spellEnd"/>
      <w:r w:rsidRPr="00025F77">
        <w:rPr>
          <w:rFonts w:ascii="Aptos" w:hAnsi="Aptos"/>
          <w:sz w:val="24"/>
          <w:szCs w:val="24"/>
        </w:rPr>
        <w:t xml:space="preserve"> </w:t>
      </w:r>
      <w:proofErr w:type="spellStart"/>
      <w:r w:rsidRPr="00025F77">
        <w:rPr>
          <w:rFonts w:ascii="Aptos" w:hAnsi="Aptos"/>
          <w:sz w:val="24"/>
          <w:szCs w:val="24"/>
        </w:rPr>
        <w:t>verificări</w:t>
      </w:r>
      <w:proofErr w:type="spellEnd"/>
    </w:p>
    <w:p w14:paraId="0582C3F9" w14:textId="77777777" w:rsidR="005F5580" w:rsidRPr="00025F77" w:rsidRDefault="00EE078E">
      <w:pPr>
        <w:pStyle w:val="ListBullet"/>
        <w:rPr>
          <w:sz w:val="24"/>
          <w:szCs w:val="24"/>
        </w:rPr>
      </w:pPr>
      <w:proofErr w:type="gramStart"/>
      <w:r w:rsidRPr="00025F77">
        <w:rPr>
          <w:sz w:val="24"/>
          <w:szCs w:val="24"/>
        </w:rPr>
        <w:t>☐</w:t>
      </w:r>
      <w:r w:rsidRPr="00025F77">
        <w:rPr>
          <w:sz w:val="24"/>
          <w:szCs w:val="24"/>
        </w:rPr>
        <w:t xml:space="preserve">  </w:t>
      </w:r>
      <w:proofErr w:type="spellStart"/>
      <w:r w:rsidRPr="00025F77">
        <w:rPr>
          <w:sz w:val="24"/>
          <w:szCs w:val="24"/>
        </w:rPr>
        <w:t>Cererea</w:t>
      </w:r>
      <w:proofErr w:type="spellEnd"/>
      <w:proofErr w:type="gramEnd"/>
      <w:r w:rsidRPr="00025F77">
        <w:rPr>
          <w:sz w:val="24"/>
          <w:szCs w:val="24"/>
        </w:rPr>
        <w:t xml:space="preserve"> F_A_02 </w:t>
      </w:r>
      <w:proofErr w:type="spellStart"/>
      <w:r w:rsidRPr="00025F77">
        <w:rPr>
          <w:sz w:val="24"/>
          <w:szCs w:val="24"/>
        </w:rPr>
        <w:t>completată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și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semnată</w:t>
      </w:r>
      <w:proofErr w:type="spellEnd"/>
      <w:r w:rsidRPr="00025F77">
        <w:rPr>
          <w:sz w:val="24"/>
          <w:szCs w:val="24"/>
        </w:rPr>
        <w:t xml:space="preserve"> de titular.</w:t>
      </w:r>
    </w:p>
    <w:p w14:paraId="04A4DB76" w14:textId="77777777" w:rsidR="005F5580" w:rsidRPr="00025F77" w:rsidRDefault="00EE078E">
      <w:pPr>
        <w:pStyle w:val="ListBullet"/>
        <w:rPr>
          <w:sz w:val="24"/>
          <w:szCs w:val="24"/>
        </w:rPr>
      </w:pPr>
      <w:proofErr w:type="gramStart"/>
      <w:r w:rsidRPr="00025F77">
        <w:rPr>
          <w:sz w:val="24"/>
          <w:szCs w:val="24"/>
        </w:rPr>
        <w:t>☐</w:t>
      </w:r>
      <w:r w:rsidRPr="00025F77">
        <w:rPr>
          <w:sz w:val="24"/>
          <w:szCs w:val="24"/>
        </w:rPr>
        <w:t xml:space="preserve">  </w:t>
      </w:r>
      <w:proofErr w:type="spellStart"/>
      <w:r w:rsidRPr="00025F77">
        <w:rPr>
          <w:sz w:val="24"/>
          <w:szCs w:val="24"/>
        </w:rPr>
        <w:t>Numărul</w:t>
      </w:r>
      <w:proofErr w:type="spellEnd"/>
      <w:proofErr w:type="gramEnd"/>
      <w:r w:rsidRPr="00025F77">
        <w:rPr>
          <w:sz w:val="24"/>
          <w:szCs w:val="24"/>
        </w:rPr>
        <w:t xml:space="preserve">, data </w:t>
      </w:r>
      <w:proofErr w:type="spellStart"/>
      <w:r w:rsidRPr="00025F77">
        <w:rPr>
          <w:sz w:val="24"/>
          <w:szCs w:val="24"/>
        </w:rPr>
        <w:t>și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emitentul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autorizației</w:t>
      </w:r>
      <w:proofErr w:type="spellEnd"/>
      <w:r w:rsidRPr="00025F77">
        <w:rPr>
          <w:sz w:val="24"/>
          <w:szCs w:val="24"/>
        </w:rPr>
        <w:t xml:space="preserve">; </w:t>
      </w:r>
      <w:proofErr w:type="spellStart"/>
      <w:r w:rsidRPr="00025F77">
        <w:rPr>
          <w:sz w:val="24"/>
          <w:szCs w:val="24"/>
        </w:rPr>
        <w:t>atașați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copie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pentru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identificare</w:t>
      </w:r>
      <w:proofErr w:type="spellEnd"/>
      <w:r w:rsidRPr="00025F77">
        <w:rPr>
          <w:sz w:val="24"/>
          <w:szCs w:val="24"/>
        </w:rPr>
        <w:t>.</w:t>
      </w:r>
    </w:p>
    <w:p w14:paraId="4383F397" w14:textId="77777777" w:rsidR="005F5580" w:rsidRPr="00025F77" w:rsidRDefault="00EE078E">
      <w:pPr>
        <w:pStyle w:val="ListBullet"/>
        <w:rPr>
          <w:sz w:val="24"/>
          <w:szCs w:val="24"/>
        </w:rPr>
      </w:pPr>
      <w:proofErr w:type="gramStart"/>
      <w:r w:rsidRPr="00025F77">
        <w:rPr>
          <w:sz w:val="24"/>
          <w:szCs w:val="24"/>
        </w:rPr>
        <w:t>☐</w:t>
      </w:r>
      <w:r w:rsidRPr="00025F77">
        <w:rPr>
          <w:sz w:val="24"/>
          <w:szCs w:val="24"/>
        </w:rPr>
        <w:t xml:space="preserve">  </w:t>
      </w:r>
      <w:proofErr w:type="spellStart"/>
      <w:r w:rsidRPr="00025F77">
        <w:rPr>
          <w:sz w:val="24"/>
          <w:szCs w:val="24"/>
        </w:rPr>
        <w:t>Împuternicire</w:t>
      </w:r>
      <w:proofErr w:type="spellEnd"/>
      <w:proofErr w:type="gram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dacă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depune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reprezentantul</w:t>
      </w:r>
      <w:proofErr w:type="spellEnd"/>
      <w:r w:rsidRPr="00025F77">
        <w:rPr>
          <w:sz w:val="24"/>
          <w:szCs w:val="24"/>
        </w:rPr>
        <w:t xml:space="preserve">; </w:t>
      </w:r>
      <w:proofErr w:type="spellStart"/>
      <w:r w:rsidRPr="00025F77">
        <w:rPr>
          <w:sz w:val="24"/>
          <w:szCs w:val="24"/>
        </w:rPr>
        <w:t>dovada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taxei</w:t>
      </w:r>
      <w:proofErr w:type="spellEnd"/>
      <w:r w:rsidRPr="00025F77">
        <w:rPr>
          <w:sz w:val="24"/>
          <w:szCs w:val="24"/>
        </w:rPr>
        <w:t xml:space="preserve">, </w:t>
      </w:r>
      <w:proofErr w:type="spellStart"/>
      <w:r w:rsidRPr="00025F77">
        <w:rPr>
          <w:sz w:val="24"/>
          <w:szCs w:val="24"/>
        </w:rPr>
        <w:t>dacă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este</w:t>
      </w:r>
      <w:proofErr w:type="spellEnd"/>
      <w:r w:rsidRPr="00025F77">
        <w:rPr>
          <w:sz w:val="24"/>
          <w:szCs w:val="24"/>
        </w:rPr>
        <w:t xml:space="preserve"> </w:t>
      </w:r>
      <w:proofErr w:type="spellStart"/>
      <w:r w:rsidRPr="00025F77">
        <w:rPr>
          <w:sz w:val="24"/>
          <w:szCs w:val="24"/>
        </w:rPr>
        <w:t>datorată</w:t>
      </w:r>
      <w:proofErr w:type="spellEnd"/>
      <w:r w:rsidRPr="00025F77">
        <w:rPr>
          <w:sz w:val="24"/>
          <w:szCs w:val="24"/>
        </w:rPr>
        <w:t>.</w:t>
      </w:r>
    </w:p>
    <w:p w14:paraId="70B63110" w14:textId="3E36F226" w:rsidR="00025F77" w:rsidRPr="00025F77" w:rsidRDefault="00025F77">
      <w:pPr>
        <w:pStyle w:val="ListBullet"/>
        <w:rPr>
          <w:sz w:val="24"/>
          <w:szCs w:val="24"/>
        </w:rPr>
      </w:pPr>
      <w:r w:rsidRPr="00025F77">
        <w:rPr>
          <w:sz w:val="24"/>
          <w:szCs w:val="24"/>
        </w:rPr>
        <w:t>☐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Documenta</w:t>
      </w:r>
      <w:proofErr w:type="spellEnd"/>
      <w:r>
        <w:rPr>
          <w:sz w:val="24"/>
          <w:szCs w:val="24"/>
          <w:lang w:val="ro-RO"/>
        </w:rPr>
        <w:t>ția se aduce fizic la sediul ACoR</w:t>
      </w:r>
    </w:p>
    <w:sectPr w:rsidR="00025F77" w:rsidRPr="00025F77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489C7" w14:textId="77777777" w:rsidR="00EE078E" w:rsidRDefault="00EE078E">
      <w:pPr>
        <w:spacing w:after="0" w:line="240" w:lineRule="auto"/>
      </w:pPr>
      <w:r>
        <w:separator/>
      </w:r>
    </w:p>
  </w:endnote>
  <w:endnote w:type="continuationSeparator" w:id="0">
    <w:p w14:paraId="15C7DD1B" w14:textId="77777777" w:rsidR="00EE078E" w:rsidRDefault="00EE0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988B" w14:textId="77777777" w:rsidR="005F5580" w:rsidRDefault="00EE078E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496C6" w14:textId="77777777" w:rsidR="00EE078E" w:rsidRDefault="00EE078E">
      <w:pPr>
        <w:spacing w:after="0" w:line="240" w:lineRule="auto"/>
      </w:pPr>
      <w:r>
        <w:separator/>
      </w:r>
    </w:p>
  </w:footnote>
  <w:footnote w:type="continuationSeparator" w:id="0">
    <w:p w14:paraId="13C92B11" w14:textId="77777777" w:rsidR="00EE078E" w:rsidRDefault="00EE0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F77"/>
    <w:rsid w:val="00034616"/>
    <w:rsid w:val="0006063C"/>
    <w:rsid w:val="0015074B"/>
    <w:rsid w:val="00284C26"/>
    <w:rsid w:val="002904D6"/>
    <w:rsid w:val="0029639D"/>
    <w:rsid w:val="00326F90"/>
    <w:rsid w:val="0039598D"/>
    <w:rsid w:val="005F5580"/>
    <w:rsid w:val="00681D3D"/>
    <w:rsid w:val="00A01CFC"/>
    <w:rsid w:val="00AA1D8D"/>
    <w:rsid w:val="00AE0D54"/>
    <w:rsid w:val="00B47730"/>
    <w:rsid w:val="00B55A24"/>
    <w:rsid w:val="00CB0664"/>
    <w:rsid w:val="00DF1AB7"/>
    <w:rsid w:val="00EE078E"/>
    <w:rsid w:val="00FC693F"/>
    <w:rsid w:val="00FD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7B66A"/>
  <w14:defaultImageDpi w14:val="300"/>
  <w15:docId w15:val="{16ACEF02-1D5D-4C82-9626-2E1D1261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Prelungirea autorizației de construire</dc:title>
  <dc:subject/>
  <dc:creator/>
  <cp:keywords/>
  <dc:description>generated by python-docx</dc:description>
  <cp:lastModifiedBy>Secretariat</cp:lastModifiedBy>
  <cp:revision>6</cp:revision>
  <dcterms:created xsi:type="dcterms:W3CDTF">2013-12-23T23:15:00Z</dcterms:created>
  <dcterms:modified xsi:type="dcterms:W3CDTF">2026-10-29T10:05:00Z</dcterms:modified>
  <cp:category/>
</cp:coreProperties>
</file>