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114F9" w14:paraId="63A7D2F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08AAE2B" w14:textId="77777777" w:rsidR="001114F9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3486464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B400FB7" w14:textId="77777777" w:rsidR="001114F9" w:rsidRDefault="001114F9">
            <w:pPr>
              <w:keepNext/>
            </w:pPr>
            <w:r>
              <w:t>BUZĂU</w:t>
            </w:r>
          </w:p>
        </w:tc>
      </w:tr>
      <w:tr w:rsidR="001114F9" w14:paraId="593EA10B" w14:textId="77777777">
        <w:trPr>
          <w:cantSplit/>
          <w:trHeight w:val="510"/>
        </w:trPr>
        <w:tc>
          <w:tcPr>
            <w:tcW w:w="1606" w:type="dxa"/>
            <w:vMerge/>
          </w:tcPr>
          <w:p w14:paraId="3854644F" w14:textId="77777777" w:rsidR="001114F9" w:rsidRDefault="001114F9"/>
        </w:tc>
        <w:tc>
          <w:tcPr>
            <w:tcW w:w="8030" w:type="dxa"/>
            <w:gridSpan w:val="3"/>
          </w:tcPr>
          <w:p w14:paraId="1898EEBD" w14:textId="77777777" w:rsidR="001114F9" w:rsidRDefault="00000000">
            <w:pPr>
              <w:keepNext/>
            </w:pPr>
            <w:r>
              <w:t>PRIMĂRIA COMUNEI BOLDU</w:t>
            </w:r>
          </w:p>
          <w:p w14:paraId="3E0B7970" w14:textId="77777777" w:rsidR="001114F9" w:rsidRDefault="001114F9">
            <w:pPr>
              <w:keepNext/>
            </w:pPr>
          </w:p>
        </w:tc>
      </w:tr>
      <w:tr w:rsidR="001114F9" w14:paraId="1C1C0DB7" w14:textId="77777777">
        <w:trPr>
          <w:cantSplit/>
          <w:trHeight w:val="510"/>
        </w:trPr>
        <w:tc>
          <w:tcPr>
            <w:tcW w:w="1606" w:type="dxa"/>
            <w:vMerge/>
          </w:tcPr>
          <w:p w14:paraId="52B4F74A" w14:textId="77777777" w:rsidR="001114F9" w:rsidRDefault="001114F9"/>
        </w:tc>
        <w:tc>
          <w:tcPr>
            <w:tcW w:w="2409" w:type="dxa"/>
          </w:tcPr>
          <w:p w14:paraId="037FB8F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(CIF)</w:t>
            </w:r>
          </w:p>
          <w:p w14:paraId="55E872FD" w14:textId="77777777" w:rsidR="001114F9" w:rsidRPr="003A4A4B" w:rsidRDefault="001114F9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51902CC6" w14:textId="77777777" w:rsidR="001114F9" w:rsidRDefault="00000000">
            <w:pPr>
              <w:keepNext/>
            </w:pPr>
            <w:r>
              <w:t>Adresa</w:t>
            </w:r>
          </w:p>
          <w:p w14:paraId="2312921B" w14:textId="77777777" w:rsidR="001114F9" w:rsidRDefault="00000000">
            <w:pPr>
              <w:keepNext/>
            </w:pPr>
            <w:r>
              <w:t>Sat Boldu, comuna Boldu, județul Buzău</w:t>
            </w:r>
          </w:p>
          <w:p w14:paraId="1A7BD80C" w14:textId="77777777" w:rsidR="001114F9" w:rsidRDefault="001114F9">
            <w:pPr>
              <w:keepNext/>
            </w:pPr>
            <w:r>
              <w:t>Tel./Fax: 0238.576505; E-mail: contact@primariaboldu.ro</w:t>
            </w:r>
          </w:p>
        </w:tc>
      </w:tr>
      <w:tr w:rsidR="001114F9" w14:paraId="43580357" w14:textId="77777777">
        <w:trPr>
          <w:cantSplit/>
          <w:trHeight w:val="510"/>
        </w:trPr>
        <w:tc>
          <w:tcPr>
            <w:tcW w:w="1606" w:type="dxa"/>
            <w:vMerge/>
          </w:tcPr>
          <w:p w14:paraId="7B46F8A6" w14:textId="77777777" w:rsidR="001114F9" w:rsidRDefault="001114F9"/>
        </w:tc>
        <w:tc>
          <w:tcPr>
            <w:tcW w:w="4818" w:type="dxa"/>
            <w:gridSpan w:val="2"/>
          </w:tcPr>
          <w:p w14:paraId="6CBDE9F8" w14:textId="77777777" w:rsidR="001114F9" w:rsidRDefault="00000000">
            <w:r>
              <w:rPr>
                <w:b/>
                <w:color w:val="0D5F78"/>
              </w:rPr>
              <w:t>Nr. înregistrare</w:t>
            </w:r>
          </w:p>
          <w:p w14:paraId="4CC5BE10" w14:textId="77777777" w:rsidR="001114F9" w:rsidRDefault="001114F9"/>
        </w:tc>
        <w:tc>
          <w:tcPr>
            <w:tcW w:w="3212" w:type="dxa"/>
          </w:tcPr>
          <w:p w14:paraId="5919461A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39A32891" w14:textId="77777777" w:rsidR="001114F9" w:rsidRDefault="001114F9"/>
        </w:tc>
      </w:tr>
    </w:tbl>
    <w:p w14:paraId="2284F115" w14:textId="77777777" w:rsidR="001114F9" w:rsidRDefault="001114F9">
      <w:pPr>
        <w:spacing w:line="168" w:lineRule="auto"/>
      </w:pPr>
    </w:p>
    <w:p w14:paraId="61216940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AVIZUL PRIMARULUI</w:t>
      </w:r>
    </w:p>
    <w:p w14:paraId="59CFA60C" w14:textId="77777777" w:rsidR="001114F9" w:rsidRPr="003A4A4B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3A4A4B">
        <w:rPr>
          <w:sz w:val="19"/>
          <w:lang w:val="fr-FR"/>
        </w:rPr>
        <w:t>pentru</w:t>
      </w:r>
      <w:proofErr w:type="spellEnd"/>
      <w:proofErr w:type="gramEnd"/>
      <w:r w:rsidRPr="003A4A4B">
        <w:rPr>
          <w:sz w:val="19"/>
          <w:lang w:val="fr-FR"/>
        </w:rPr>
        <w:t xml:space="preserve"> </w:t>
      </w:r>
      <w:proofErr w:type="spellStart"/>
      <w:r w:rsidRPr="003A4A4B">
        <w:rPr>
          <w:sz w:val="19"/>
          <w:lang w:val="fr-FR"/>
        </w:rPr>
        <w:t>obiectivul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investiții</w:t>
      </w:r>
      <w:proofErr w:type="spellEnd"/>
      <w:r w:rsidRPr="003A4A4B">
        <w:rPr>
          <w:sz w:val="19"/>
          <w:lang w:val="fr-FR"/>
        </w:rPr>
        <w:t xml:space="preserve"> / </w:t>
      </w:r>
      <w:proofErr w:type="spellStart"/>
      <w:r w:rsidRPr="003A4A4B">
        <w:rPr>
          <w:sz w:val="19"/>
          <w:lang w:val="fr-FR"/>
        </w:rPr>
        <w:t>documentația</w:t>
      </w:r>
      <w:proofErr w:type="spellEnd"/>
      <w:r w:rsidRPr="003A4A4B">
        <w:rPr>
          <w:sz w:val="19"/>
          <w:lang w:val="fr-FR"/>
        </w:rPr>
        <w:t xml:space="preserve"> de </w:t>
      </w:r>
      <w:proofErr w:type="spellStart"/>
      <w:r w:rsidRPr="003A4A4B">
        <w:rPr>
          <w:sz w:val="19"/>
          <w:lang w:val="fr-FR"/>
        </w:rPr>
        <w:t>urbanism</w:t>
      </w:r>
      <w:proofErr w:type="spellEnd"/>
    </w:p>
    <w:p w14:paraId="0E22067C" w14:textId="77777777" w:rsidR="001114F9" w:rsidRPr="003A4A4B" w:rsidRDefault="001114F9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1114F9" w14:paraId="4BF0DD3D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A5F7AA5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114F9" w14:paraId="3ACC2DB8" w14:textId="77777777">
        <w:trPr>
          <w:cantSplit/>
          <w:trHeight w:val="510"/>
        </w:trPr>
        <w:tc>
          <w:tcPr>
            <w:tcW w:w="4015" w:type="dxa"/>
          </w:tcPr>
          <w:p w14:paraId="72644A12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Cererea structurii de specialitate nr. / data</w:t>
            </w:r>
          </w:p>
          <w:p w14:paraId="0C7A775F" w14:textId="77777777" w:rsidR="001114F9" w:rsidRDefault="001114F9">
            <w:pPr>
              <w:keepNext/>
            </w:pPr>
          </w:p>
        </w:tc>
        <w:tc>
          <w:tcPr>
            <w:tcW w:w="5621" w:type="dxa"/>
          </w:tcPr>
          <w:p w14:paraId="51424177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Obiectivul</w:t>
            </w:r>
          </w:p>
          <w:p w14:paraId="75D656C8" w14:textId="77777777" w:rsidR="001114F9" w:rsidRDefault="001114F9">
            <w:pPr>
              <w:keepNext/>
            </w:pPr>
          </w:p>
        </w:tc>
      </w:tr>
      <w:tr w:rsidR="001114F9" w14:paraId="356C3DAF" w14:textId="77777777">
        <w:trPr>
          <w:cantSplit/>
          <w:trHeight w:val="510"/>
        </w:trPr>
        <w:tc>
          <w:tcPr>
            <w:tcW w:w="4015" w:type="dxa"/>
          </w:tcPr>
          <w:p w14:paraId="4602B772" w14:textId="77777777" w:rsidR="001114F9" w:rsidRPr="003A4A4B" w:rsidRDefault="00000000">
            <w:pPr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Înaintată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Instituția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Arhitectului-Șef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a</w:t>
            </w:r>
          </w:p>
          <w:p w14:paraId="714474D1" w14:textId="77777777" w:rsidR="001114F9" w:rsidRPr="003A4A4B" w:rsidRDefault="00000000">
            <w:pPr>
              <w:rPr>
                <w:lang w:val="fr-FR"/>
              </w:rPr>
            </w:pPr>
            <w:proofErr w:type="spellStart"/>
            <w:proofErr w:type="gramStart"/>
            <w:r w:rsidRPr="003A4A4B">
              <w:rPr>
                <w:i/>
                <w:color w:val="7A7A7A"/>
                <w:lang w:val="fr-FR"/>
              </w:rPr>
              <w:t>județului</w:t>
            </w:r>
            <w:proofErr w:type="spellEnd"/>
            <w:proofErr w:type="gramEnd"/>
            <w:r w:rsidRPr="003A4A4B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A4A4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A4A4B">
              <w:rPr>
                <w:i/>
                <w:color w:val="7A7A7A"/>
                <w:lang w:val="fr-FR"/>
              </w:rPr>
              <w:t>București</w:t>
            </w:r>
            <w:proofErr w:type="spellEnd"/>
          </w:p>
          <w:p w14:paraId="6A425F0C" w14:textId="77777777" w:rsidR="001114F9" w:rsidRPr="003A4A4B" w:rsidRDefault="001114F9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0F454992" w14:textId="77777777" w:rsidR="001114F9" w:rsidRDefault="00000000">
            <w:proofErr w:type="spellStart"/>
            <w:r>
              <w:rPr>
                <w:b/>
                <w:color w:val="0D5F78"/>
              </w:rPr>
              <w:t>Reprezentată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70242354" w14:textId="77777777" w:rsidR="001114F9" w:rsidRDefault="001114F9"/>
        </w:tc>
      </w:tr>
    </w:tbl>
    <w:p w14:paraId="14873945" w14:textId="77777777" w:rsidR="001114F9" w:rsidRDefault="001114F9">
      <w:pPr>
        <w:spacing w:line="168" w:lineRule="auto"/>
      </w:pPr>
    </w:p>
    <w:p w14:paraId="22ACC59D" w14:textId="77777777" w:rsidR="001114F9" w:rsidRDefault="00000000">
      <w:pPr>
        <w:spacing w:after="80"/>
        <w:jc w:val="both"/>
      </w:pPr>
      <w:r>
        <w:rPr>
          <w:sz w:val="18"/>
        </w:rPr>
        <w:t>În temeiul prevederilor Legii nr. 169/2026 privind Codul amenajării teritoriului, urbanismului și construcțiilor, având în vedere documentația tehnică de referință depusă și în conformitate cu hotărârile consiliului local în vigoare, se emite prezentul: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1114F9" w14:paraId="1CDD112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25DEB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AVIZ</w:t>
            </w:r>
          </w:p>
        </w:tc>
      </w:tr>
      <w:tr w:rsidR="001114F9" w:rsidRPr="00E0403E" w14:paraId="4831C111" w14:textId="77777777">
        <w:trPr>
          <w:cantSplit/>
        </w:trPr>
        <w:tc>
          <w:tcPr>
            <w:tcW w:w="9636" w:type="dxa"/>
            <w:gridSpan w:val="2"/>
          </w:tcPr>
          <w:p w14:paraId="67E7F1BD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FAVORABIL     ☐ FAVORABIL CU CONDIȚII     ☐ NEFAVORABIL</w:t>
            </w:r>
          </w:p>
        </w:tc>
      </w:tr>
      <w:tr w:rsidR="001114F9" w:rsidRPr="00E0403E" w14:paraId="231A79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7C8881C" w14:textId="77777777" w:rsidR="001114F9" w:rsidRPr="003A4A4B" w:rsidRDefault="00000000">
            <w:pPr>
              <w:keepNext/>
              <w:spacing w:line="228" w:lineRule="auto"/>
              <w:rPr>
                <w:lang w:val="fr-FR"/>
              </w:rPr>
            </w:pPr>
            <w:proofErr w:type="spellStart"/>
            <w:proofErr w:type="gramStart"/>
            <w:r w:rsidRPr="003A4A4B">
              <w:rPr>
                <w:lang w:val="fr-FR"/>
              </w:rPr>
              <w:t>privind</w:t>
            </w:r>
            <w:proofErr w:type="spellEnd"/>
            <w:proofErr w:type="gram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încadrarea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investiții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solicitat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în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prevederile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documentațiilor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și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amenajare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teritoriului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aprobate</w:t>
            </w:r>
            <w:proofErr w:type="spellEnd"/>
            <w:r w:rsidRPr="003A4A4B">
              <w:rPr>
                <w:lang w:val="fr-FR"/>
              </w:rPr>
              <w:t xml:space="preserve">, </w:t>
            </w:r>
            <w:proofErr w:type="spellStart"/>
            <w:r w:rsidRPr="003A4A4B">
              <w:rPr>
                <w:lang w:val="fr-FR"/>
              </w:rPr>
              <w:t>după</w:t>
            </w:r>
            <w:proofErr w:type="spellEnd"/>
            <w:r w:rsidRPr="003A4A4B">
              <w:rPr>
                <w:lang w:val="fr-FR"/>
              </w:rPr>
              <w:t xml:space="preserve"> cum </w:t>
            </w:r>
            <w:proofErr w:type="spellStart"/>
            <w:proofErr w:type="gramStart"/>
            <w:r w:rsidRPr="003A4A4B">
              <w:rPr>
                <w:lang w:val="fr-FR"/>
              </w:rPr>
              <w:t>urmează</w:t>
            </w:r>
            <w:proofErr w:type="spellEnd"/>
            <w:r w:rsidRPr="003A4A4B">
              <w:rPr>
                <w:lang w:val="fr-FR"/>
              </w:rPr>
              <w:t>:</w:t>
            </w:r>
            <w:proofErr w:type="gramEnd"/>
          </w:p>
        </w:tc>
      </w:tr>
      <w:tr w:rsidR="001114F9" w14:paraId="7B721E23" w14:textId="77777777">
        <w:trPr>
          <w:cantSplit/>
          <w:trHeight w:val="510"/>
        </w:trPr>
        <w:tc>
          <w:tcPr>
            <w:tcW w:w="5621" w:type="dxa"/>
          </w:tcPr>
          <w:p w14:paraId="49AD7F94" w14:textId="77777777" w:rsidR="001114F9" w:rsidRDefault="00000000">
            <w:proofErr w:type="spellStart"/>
            <w:r>
              <w:rPr>
                <w:b/>
                <w:color w:val="0D5F78"/>
              </w:rPr>
              <w:t>Documentația</w:t>
            </w:r>
            <w:proofErr w:type="spellEnd"/>
            <w:r>
              <w:rPr>
                <w:b/>
                <w:color w:val="0D5F78"/>
              </w:rPr>
              <w:t xml:space="preserve"> de urbanism </w:t>
            </w:r>
            <w:proofErr w:type="spellStart"/>
            <w:r>
              <w:rPr>
                <w:b/>
                <w:color w:val="0D5F78"/>
              </w:rPr>
              <w:t>aplicabilă</w:t>
            </w:r>
            <w:proofErr w:type="spellEnd"/>
          </w:p>
          <w:p w14:paraId="20043878" w14:textId="77777777" w:rsidR="001114F9" w:rsidRDefault="001114F9"/>
        </w:tc>
        <w:tc>
          <w:tcPr>
            <w:tcW w:w="4015" w:type="dxa"/>
          </w:tcPr>
          <w:p w14:paraId="5CF7160E" w14:textId="77777777" w:rsidR="001114F9" w:rsidRDefault="00000000">
            <w:r>
              <w:rPr>
                <w:b/>
                <w:color w:val="0D5F78"/>
              </w:rPr>
              <w:t>Aprobată prin hotărârea consiliului local nr. / data</w:t>
            </w:r>
          </w:p>
          <w:p w14:paraId="0E15F559" w14:textId="77777777" w:rsidR="001114F9" w:rsidRDefault="001114F9"/>
        </w:tc>
      </w:tr>
    </w:tbl>
    <w:p w14:paraId="63FB1781" w14:textId="77777777" w:rsidR="001114F9" w:rsidRDefault="001114F9">
      <w:pPr>
        <w:spacing w:line="168" w:lineRule="auto"/>
      </w:pPr>
    </w:p>
    <w:p w14:paraId="475EFDF5" w14:textId="77777777" w:rsidR="001114F9" w:rsidRPr="003A4A4B" w:rsidRDefault="00000000">
      <w:pPr>
        <w:spacing w:before="140" w:after="40"/>
        <w:jc w:val="center"/>
        <w:rPr>
          <w:sz w:val="28"/>
          <w:szCs w:val="28"/>
        </w:rPr>
      </w:pPr>
      <w:r w:rsidRPr="003A4A4B">
        <w:rPr>
          <w:b/>
          <w:sz w:val="28"/>
          <w:szCs w:val="28"/>
        </w:rPr>
        <w:t>ELEMENTELE CARACTERISTICE ALE IMOBILULUI</w:t>
      </w:r>
    </w:p>
    <w:p w14:paraId="224177E6" w14:textId="77777777" w:rsidR="001114F9" w:rsidRDefault="001114F9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14:paraId="7F32E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44A16881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1114F9" w14:paraId="00E0BE1C" w14:textId="77777777">
        <w:trPr>
          <w:cantSplit/>
        </w:trPr>
        <w:tc>
          <w:tcPr>
            <w:tcW w:w="9636" w:type="dxa"/>
          </w:tcPr>
          <w:p w14:paraId="5FED378C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2A78D099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  <w:p w14:paraId="77E75625" w14:textId="77777777" w:rsidR="001114F9" w:rsidRDefault="001114F9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8E9E49B" w14:textId="77777777" w:rsidR="001114F9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597749F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FF3DD22" w14:textId="77777777" w:rsidR="001114F9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1114F9" w:rsidRPr="003A4A4B" w14:paraId="53E21465" w14:textId="77777777">
        <w:trPr>
          <w:cantSplit/>
        </w:trPr>
        <w:tc>
          <w:tcPr>
            <w:tcW w:w="8030" w:type="dxa"/>
            <w:shd w:val="clear" w:color="auto" w:fill="F4F4F4"/>
          </w:tcPr>
          <w:p w14:paraId="505CDEFF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15E3AFCF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ADC6380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308C3947" w14:textId="77777777">
        <w:trPr>
          <w:cantSplit/>
          <w:trHeight w:val="283"/>
        </w:trPr>
        <w:tc>
          <w:tcPr>
            <w:tcW w:w="8030" w:type="dxa"/>
          </w:tcPr>
          <w:p w14:paraId="233539F0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4BFC7E75" w14:textId="77777777" w:rsidR="001114F9" w:rsidRPr="00E0403E" w:rsidRDefault="001114F9">
            <w:pPr>
              <w:keepNext/>
            </w:pPr>
          </w:p>
        </w:tc>
      </w:tr>
      <w:tr w:rsidR="001114F9" w:rsidRPr="003A4A4B" w14:paraId="12559326" w14:textId="77777777">
        <w:trPr>
          <w:cantSplit/>
          <w:trHeight w:val="283"/>
        </w:trPr>
        <w:tc>
          <w:tcPr>
            <w:tcW w:w="8030" w:type="dxa"/>
          </w:tcPr>
          <w:p w14:paraId="0E7E2C6B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197AAD43" w14:textId="77777777" w:rsidR="001114F9" w:rsidRPr="00E0403E" w:rsidRDefault="001114F9">
            <w:pPr>
              <w:keepNext/>
            </w:pPr>
          </w:p>
        </w:tc>
      </w:tr>
      <w:tr w:rsidR="001114F9" w:rsidRPr="003A4A4B" w14:paraId="08541BC0" w14:textId="77777777">
        <w:trPr>
          <w:cantSplit/>
          <w:trHeight w:val="283"/>
        </w:trPr>
        <w:tc>
          <w:tcPr>
            <w:tcW w:w="8030" w:type="dxa"/>
          </w:tcPr>
          <w:p w14:paraId="77FAC7EE" w14:textId="77777777" w:rsidR="001114F9" w:rsidRPr="00E0403E" w:rsidRDefault="001114F9"/>
        </w:tc>
        <w:tc>
          <w:tcPr>
            <w:tcW w:w="1606" w:type="dxa"/>
          </w:tcPr>
          <w:p w14:paraId="6AD4FF54" w14:textId="77777777" w:rsidR="001114F9" w:rsidRPr="00E0403E" w:rsidRDefault="001114F9"/>
        </w:tc>
      </w:tr>
    </w:tbl>
    <w:p w14:paraId="1DB94D53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1114F9" w14:paraId="469B34FA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D821F2" w14:textId="77777777" w:rsidR="001114F9" w:rsidRDefault="00000000">
            <w:pPr>
              <w:keepNext/>
            </w:pPr>
            <w:r w:rsidRPr="00E0403E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1114F9" w:rsidRPr="003A4A4B" w14:paraId="0D3F406B" w14:textId="77777777">
        <w:trPr>
          <w:cantSplit/>
        </w:trPr>
        <w:tc>
          <w:tcPr>
            <w:tcW w:w="8030" w:type="dxa"/>
            <w:shd w:val="clear" w:color="auto" w:fill="F4F4F4"/>
          </w:tcPr>
          <w:p w14:paraId="4B4C4285" w14:textId="77777777" w:rsidR="001114F9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47A0D124" w14:textId="77777777" w:rsidR="001114F9" w:rsidRPr="003A4A4B" w:rsidRDefault="00000000">
            <w:pPr>
              <w:keepNext/>
              <w:rPr>
                <w:lang w:val="fr-FR"/>
              </w:rPr>
            </w:pPr>
            <w:proofErr w:type="spellStart"/>
            <w:r w:rsidRPr="003A4A4B">
              <w:rPr>
                <w:b/>
                <w:color w:val="0D5F78"/>
                <w:lang w:val="fr-FR"/>
              </w:rPr>
              <w:t>Actul</w:t>
            </w:r>
            <w:proofErr w:type="spellEnd"/>
            <w:r w:rsidRPr="003A4A4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A4A4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7F843056" w14:textId="77777777" w:rsidR="001114F9" w:rsidRPr="00E0403E" w:rsidRDefault="00000000">
            <w:pPr>
              <w:keepNext/>
            </w:pPr>
            <w:r w:rsidRPr="00E0403E">
              <w:rPr>
                <w:i/>
                <w:color w:val="7A7A7A"/>
              </w:rPr>
              <w:t>RLU · HCL · lege, nr./an</w:t>
            </w:r>
          </w:p>
        </w:tc>
      </w:tr>
      <w:tr w:rsidR="001114F9" w:rsidRPr="003A4A4B" w14:paraId="591FC337" w14:textId="77777777">
        <w:trPr>
          <w:cantSplit/>
          <w:trHeight w:val="283"/>
        </w:trPr>
        <w:tc>
          <w:tcPr>
            <w:tcW w:w="8030" w:type="dxa"/>
          </w:tcPr>
          <w:p w14:paraId="4E96EF02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0F5C0B07" w14:textId="77777777" w:rsidR="001114F9" w:rsidRPr="00E0403E" w:rsidRDefault="001114F9">
            <w:pPr>
              <w:keepNext/>
            </w:pPr>
          </w:p>
        </w:tc>
      </w:tr>
      <w:tr w:rsidR="001114F9" w:rsidRPr="003A4A4B" w14:paraId="46D86A0D" w14:textId="77777777">
        <w:trPr>
          <w:cantSplit/>
          <w:trHeight w:val="283"/>
        </w:trPr>
        <w:tc>
          <w:tcPr>
            <w:tcW w:w="8030" w:type="dxa"/>
          </w:tcPr>
          <w:p w14:paraId="3290ED3F" w14:textId="77777777" w:rsidR="001114F9" w:rsidRPr="00E0403E" w:rsidRDefault="001114F9">
            <w:pPr>
              <w:keepNext/>
            </w:pPr>
          </w:p>
        </w:tc>
        <w:tc>
          <w:tcPr>
            <w:tcW w:w="1606" w:type="dxa"/>
          </w:tcPr>
          <w:p w14:paraId="7CEA62AC" w14:textId="77777777" w:rsidR="001114F9" w:rsidRPr="00E0403E" w:rsidRDefault="001114F9">
            <w:pPr>
              <w:keepNext/>
            </w:pPr>
          </w:p>
        </w:tc>
      </w:tr>
      <w:tr w:rsidR="001114F9" w:rsidRPr="003A4A4B" w14:paraId="5143C888" w14:textId="77777777">
        <w:trPr>
          <w:cantSplit/>
          <w:trHeight w:val="283"/>
        </w:trPr>
        <w:tc>
          <w:tcPr>
            <w:tcW w:w="8030" w:type="dxa"/>
          </w:tcPr>
          <w:p w14:paraId="77696171" w14:textId="77777777" w:rsidR="001114F9" w:rsidRPr="00E0403E" w:rsidRDefault="001114F9"/>
        </w:tc>
        <w:tc>
          <w:tcPr>
            <w:tcW w:w="1606" w:type="dxa"/>
          </w:tcPr>
          <w:p w14:paraId="20CC1B65" w14:textId="77777777" w:rsidR="001114F9" w:rsidRPr="00E0403E" w:rsidRDefault="001114F9"/>
        </w:tc>
      </w:tr>
    </w:tbl>
    <w:p w14:paraId="3070F741" w14:textId="77777777" w:rsidR="001114F9" w:rsidRPr="00E0403E" w:rsidRDefault="001114F9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00ADED26" w14:textId="77777777">
        <w:trPr>
          <w:cantSplit/>
        </w:trPr>
        <w:tc>
          <w:tcPr>
            <w:tcW w:w="9636" w:type="dxa"/>
            <w:shd w:val="clear" w:color="auto" w:fill="F4F4F4"/>
          </w:tcPr>
          <w:p w14:paraId="78CA3707" w14:textId="77777777" w:rsidR="001114F9" w:rsidRPr="003A4A4B" w:rsidRDefault="00000000">
            <w:pPr>
              <w:keepNext/>
              <w:rPr>
                <w:lang w:val="fr-FR"/>
              </w:rPr>
            </w:pPr>
            <w:r w:rsidRPr="00E0403E">
              <w:rPr>
                <w:b/>
                <w:sz w:val="16"/>
              </w:rPr>
              <w:t xml:space="preserve"> </w:t>
            </w:r>
            <w:r w:rsidRPr="003A4A4B">
              <w:rPr>
                <w:b/>
                <w:sz w:val="16"/>
                <w:lang w:val="fr-FR"/>
              </w:rPr>
              <w:t xml:space="preserve">6. </w:t>
            </w:r>
            <w:r w:rsidRPr="003A4A4B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1114F9" w:rsidRPr="00E0403E" w14:paraId="710CCDA7" w14:textId="77777777">
        <w:trPr>
          <w:cantSplit/>
        </w:trPr>
        <w:tc>
          <w:tcPr>
            <w:tcW w:w="9636" w:type="dxa"/>
          </w:tcPr>
          <w:p w14:paraId="2B6F89F9" w14:textId="77777777" w:rsidR="001114F9" w:rsidRPr="003A4A4B" w:rsidRDefault="00000000">
            <w:pPr>
              <w:keepNext/>
              <w:rPr>
                <w:lang w:val="fr-FR"/>
              </w:rPr>
            </w:pPr>
            <w:r w:rsidRPr="003A4A4B">
              <w:rPr>
                <w:sz w:val="16"/>
                <w:lang w:val="fr-FR"/>
              </w:rPr>
              <w:t xml:space="preserve"> ☐ </w:t>
            </w:r>
            <w:proofErr w:type="spellStart"/>
            <w:r w:rsidRPr="003A4A4B">
              <w:rPr>
                <w:sz w:val="16"/>
                <w:lang w:val="fr-FR"/>
              </w:rPr>
              <w:t>obiectivul</w:t>
            </w:r>
            <w:proofErr w:type="spellEnd"/>
            <w:r w:rsidRPr="003A4A4B">
              <w:rPr>
                <w:sz w:val="16"/>
                <w:lang w:val="fr-FR"/>
              </w:rPr>
              <w:t xml:space="preserve"> de </w:t>
            </w:r>
            <w:proofErr w:type="spellStart"/>
            <w:r w:rsidRPr="003A4A4B">
              <w:rPr>
                <w:sz w:val="16"/>
                <w:lang w:val="fr-FR"/>
              </w:rPr>
              <w:t>investiții</w:t>
            </w:r>
            <w:proofErr w:type="spellEnd"/>
            <w:r w:rsidRPr="003A4A4B">
              <w:rPr>
                <w:sz w:val="16"/>
                <w:lang w:val="fr-FR"/>
              </w:rPr>
              <w:t xml:space="preserve"> NU se </w:t>
            </w:r>
            <w:proofErr w:type="spellStart"/>
            <w:r w:rsidRPr="003A4A4B">
              <w:rPr>
                <w:sz w:val="16"/>
                <w:lang w:val="fr-FR"/>
              </w:rPr>
              <w:t>poate</w:t>
            </w:r>
            <w:proofErr w:type="spellEnd"/>
            <w:r w:rsidRPr="003A4A4B">
              <w:rPr>
                <w:sz w:val="16"/>
                <w:lang w:val="fr-FR"/>
              </w:rPr>
              <w:t xml:space="preserve"> </w:t>
            </w:r>
            <w:proofErr w:type="spellStart"/>
            <w:r w:rsidRPr="003A4A4B">
              <w:rPr>
                <w:sz w:val="16"/>
                <w:lang w:val="fr-FR"/>
              </w:rPr>
              <w:t>realiza</w:t>
            </w:r>
            <w:proofErr w:type="spellEnd"/>
            <w:r w:rsidRPr="003A4A4B">
              <w:rPr>
                <w:sz w:val="16"/>
                <w:lang w:val="fr-FR"/>
              </w:rPr>
              <w:t xml:space="preserve">, </w:t>
            </w:r>
            <w:proofErr w:type="spellStart"/>
            <w:r w:rsidRPr="003A4A4B">
              <w:rPr>
                <w:sz w:val="16"/>
                <w:lang w:val="fr-FR"/>
              </w:rPr>
              <w:t>întrucât</w:t>
            </w:r>
            <w:proofErr w:type="spellEnd"/>
          </w:p>
        </w:tc>
      </w:tr>
      <w:tr w:rsidR="001114F9" w:rsidRPr="00E0403E" w14:paraId="48696B11" w14:textId="77777777">
        <w:trPr>
          <w:cantSplit/>
        </w:trPr>
        <w:tc>
          <w:tcPr>
            <w:tcW w:w="9636" w:type="dxa"/>
          </w:tcPr>
          <w:p w14:paraId="133A6DDA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3950EE6" w14:textId="77777777" w:rsidR="001114F9" w:rsidRPr="003A4A4B" w:rsidRDefault="001114F9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0F3D3908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114F9" w:rsidRPr="00E0403E" w14:paraId="2EDD8282" w14:textId="77777777">
        <w:trPr>
          <w:cantSplit/>
        </w:trPr>
        <w:tc>
          <w:tcPr>
            <w:tcW w:w="9636" w:type="dxa"/>
            <w:shd w:val="clear" w:color="auto" w:fill="F4F4F4"/>
          </w:tcPr>
          <w:p w14:paraId="3AC190D1" w14:textId="77777777" w:rsidR="001114F9" w:rsidRPr="003A4A4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A4A4B">
              <w:rPr>
                <w:lang w:val="fr-FR"/>
              </w:rPr>
              <w:t>Prezentul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aviz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își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menține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valabilitatea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toată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perioada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valabilitate</w:t>
            </w:r>
            <w:proofErr w:type="spellEnd"/>
            <w:r w:rsidRPr="003A4A4B">
              <w:rPr>
                <w:lang w:val="fr-FR"/>
              </w:rPr>
              <w:t xml:space="preserve"> a </w:t>
            </w:r>
            <w:proofErr w:type="spellStart"/>
            <w:r w:rsidRPr="003A4A4B">
              <w:rPr>
                <w:lang w:val="fr-FR"/>
              </w:rPr>
              <w:t>certificatului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urbanism</w:t>
            </w:r>
            <w:proofErr w:type="spellEnd"/>
            <w:r w:rsidRPr="003A4A4B">
              <w:rPr>
                <w:lang w:val="fr-FR"/>
              </w:rPr>
              <w:t xml:space="preserve"> de </w:t>
            </w:r>
            <w:proofErr w:type="spellStart"/>
            <w:r w:rsidRPr="003A4A4B">
              <w:rPr>
                <w:lang w:val="fr-FR"/>
              </w:rPr>
              <w:t>referință</w:t>
            </w:r>
            <w:proofErr w:type="spellEnd"/>
            <w:r w:rsidRPr="003A4A4B">
              <w:rPr>
                <w:lang w:val="fr-FR"/>
              </w:rPr>
              <w:t xml:space="preserve"> nr. …………………… </w:t>
            </w:r>
            <w:proofErr w:type="spellStart"/>
            <w:r w:rsidRPr="003A4A4B">
              <w:rPr>
                <w:lang w:val="fr-FR"/>
              </w:rPr>
              <w:t>din</w:t>
            </w:r>
            <w:proofErr w:type="spellEnd"/>
            <w:r w:rsidRPr="003A4A4B">
              <w:rPr>
                <w:lang w:val="fr-FR"/>
              </w:rPr>
              <w:t xml:space="preserve"> data de ……………………, </w:t>
            </w:r>
            <w:proofErr w:type="spellStart"/>
            <w:r w:rsidRPr="003A4A4B">
              <w:rPr>
                <w:lang w:val="fr-FR"/>
              </w:rPr>
              <w:t>emis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pentru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acest</w:t>
            </w:r>
            <w:proofErr w:type="spellEnd"/>
            <w:r w:rsidRPr="003A4A4B">
              <w:rPr>
                <w:lang w:val="fr-FR"/>
              </w:rPr>
              <w:t xml:space="preserve"> </w:t>
            </w:r>
            <w:proofErr w:type="spellStart"/>
            <w:r w:rsidRPr="003A4A4B">
              <w:rPr>
                <w:lang w:val="fr-FR"/>
              </w:rPr>
              <w:t>obiectiv</w:t>
            </w:r>
            <w:proofErr w:type="spellEnd"/>
            <w:r w:rsidRPr="003A4A4B">
              <w:rPr>
                <w:lang w:val="fr-FR"/>
              </w:rPr>
              <w:t>.</w:t>
            </w:r>
          </w:p>
        </w:tc>
      </w:tr>
    </w:tbl>
    <w:p w14:paraId="02E4943D" w14:textId="77777777" w:rsidR="001114F9" w:rsidRPr="003A4A4B" w:rsidRDefault="001114F9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1114F9" w14:paraId="2491F8A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17A7ED" w14:textId="77777777" w:rsidR="001114F9" w:rsidRDefault="00000000">
            <w:pPr>
              <w:keepNext/>
            </w:pPr>
            <w:r w:rsidRPr="003A4A4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114F9" w14:paraId="4C45D433" w14:textId="77777777">
        <w:trPr>
          <w:cantSplit/>
          <w:trHeight w:val="510"/>
        </w:trPr>
        <w:tc>
          <w:tcPr>
            <w:tcW w:w="4818" w:type="dxa"/>
          </w:tcPr>
          <w:p w14:paraId="0EFE03EE" w14:textId="77777777" w:rsidR="001114F9" w:rsidRDefault="00000000">
            <w:r>
              <w:rPr>
                <w:b/>
                <w:color w:val="0D5F78"/>
              </w:rPr>
              <w:t>Primarul</w:t>
            </w:r>
          </w:p>
          <w:p w14:paraId="41E97756" w14:textId="77777777" w:rsidR="001114F9" w:rsidRDefault="001114F9"/>
        </w:tc>
        <w:tc>
          <w:tcPr>
            <w:tcW w:w="1606" w:type="dxa"/>
          </w:tcPr>
          <w:p w14:paraId="3493E8B9" w14:textId="77777777" w:rsidR="001114F9" w:rsidRDefault="00000000">
            <w:r>
              <w:rPr>
                <w:b/>
                <w:color w:val="0D5F78"/>
              </w:rPr>
              <w:t>Data</w:t>
            </w:r>
          </w:p>
          <w:p w14:paraId="2953C9D0" w14:textId="77777777" w:rsidR="001114F9" w:rsidRDefault="001114F9"/>
        </w:tc>
        <w:tc>
          <w:tcPr>
            <w:tcW w:w="3212" w:type="dxa"/>
          </w:tcPr>
          <w:p w14:paraId="0E720AC8" w14:textId="77777777" w:rsidR="001114F9" w:rsidRDefault="00000000">
            <w:r>
              <w:rPr>
                <w:b/>
                <w:color w:val="0D5F78"/>
              </w:rPr>
              <w:t>Semnătura</w:t>
            </w:r>
          </w:p>
          <w:p w14:paraId="48144271" w14:textId="77777777" w:rsidR="001114F9" w:rsidRDefault="001114F9"/>
        </w:tc>
      </w:tr>
    </w:tbl>
    <w:p w14:paraId="2DEA78A1" w14:textId="77777777" w:rsidR="001114F9" w:rsidRDefault="001114F9">
      <w:pPr>
        <w:spacing w:line="168" w:lineRule="auto"/>
      </w:pPr>
    </w:p>
    <w:sectPr w:rsidR="001114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7148" w14:textId="77777777" w:rsidR="00991641" w:rsidRDefault="00991641">
      <w:r>
        <w:separator/>
      </w:r>
    </w:p>
  </w:endnote>
  <w:endnote w:type="continuationSeparator" w:id="0">
    <w:p w14:paraId="54C177D9" w14:textId="77777777" w:rsidR="00991641" w:rsidRDefault="0099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CA97" w14:textId="341CF8D7" w:rsidR="001114F9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E0403E">
      <w:rPr>
        <w:color w:val="595959"/>
      </w:rPr>
      <w:t>6</w:t>
    </w:r>
    <w:r>
      <w:rPr>
        <w:color w:val="595959"/>
      </w:rPr>
      <w:t xml:space="preserve">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A4A4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A4A4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A5B9" w14:textId="77777777" w:rsidR="00991641" w:rsidRDefault="00991641">
      <w:r>
        <w:separator/>
      </w:r>
    </w:p>
  </w:footnote>
  <w:footnote w:type="continuationSeparator" w:id="0">
    <w:p w14:paraId="1FC02EAC" w14:textId="77777777" w:rsidR="00991641" w:rsidRDefault="0099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668135">
    <w:abstractNumId w:val="8"/>
  </w:num>
  <w:num w:numId="2" w16cid:durableId="1160122446">
    <w:abstractNumId w:val="6"/>
  </w:num>
  <w:num w:numId="3" w16cid:durableId="1146387013">
    <w:abstractNumId w:val="5"/>
  </w:num>
  <w:num w:numId="4" w16cid:durableId="2020228269">
    <w:abstractNumId w:val="4"/>
  </w:num>
  <w:num w:numId="5" w16cid:durableId="890579194">
    <w:abstractNumId w:val="7"/>
  </w:num>
  <w:num w:numId="6" w16cid:durableId="1037126275">
    <w:abstractNumId w:val="3"/>
  </w:num>
  <w:num w:numId="7" w16cid:durableId="899292707">
    <w:abstractNumId w:val="2"/>
  </w:num>
  <w:num w:numId="8" w16cid:durableId="1341393493">
    <w:abstractNumId w:val="1"/>
  </w:num>
  <w:num w:numId="9" w16cid:durableId="59527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4F9"/>
    <w:rsid w:val="0015074B"/>
    <w:rsid w:val="0029639D"/>
    <w:rsid w:val="00326F90"/>
    <w:rsid w:val="003A4A4B"/>
    <w:rsid w:val="006C103E"/>
    <w:rsid w:val="00991641"/>
    <w:rsid w:val="009B104F"/>
    <w:rsid w:val="00AA1D8D"/>
    <w:rsid w:val="00B47730"/>
    <w:rsid w:val="00CB0664"/>
    <w:rsid w:val="00E040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3071B0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1378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2026-08-24T15:26:00Z</dcterms:modified>
  <cp:category/>
</cp:coreProperties>
</file>